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1DCE" w:rsidRDefault="00C424DA" w:rsidP="000837A0">
      <w:pPr>
        <w:ind w:left="-567" w:firstLine="567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7203C">
        <w:rPr>
          <w:rFonts w:ascii="Times New Roman" w:hAnsi="Times New Roman" w:cs="Times New Roman"/>
          <w:sz w:val="28"/>
          <w:szCs w:val="28"/>
        </w:rPr>
        <w:t xml:space="preserve">Проект </w:t>
      </w:r>
    </w:p>
    <w:p w:rsidR="00C7203C" w:rsidRPr="00C7203C" w:rsidRDefault="00C7203C" w:rsidP="000837A0">
      <w:pPr>
        <w:ind w:left="-567"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AD1DCE" w:rsidRPr="00C7203C" w:rsidRDefault="00C424DA" w:rsidP="000837A0">
      <w:pPr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203C">
        <w:rPr>
          <w:rFonts w:ascii="Times New Roman" w:hAnsi="Times New Roman" w:cs="Times New Roman"/>
          <w:b/>
          <w:sz w:val="28"/>
          <w:szCs w:val="28"/>
        </w:rPr>
        <w:t>ПРАВИТЕЛЬСТВО РЕСПУБЛИКИ САХА (ЯКУТИЯ)</w:t>
      </w:r>
    </w:p>
    <w:p w:rsidR="00AD1DCE" w:rsidRPr="00C7203C" w:rsidRDefault="00C424DA" w:rsidP="000837A0">
      <w:pPr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203C">
        <w:rPr>
          <w:rFonts w:ascii="Times New Roman" w:hAnsi="Times New Roman" w:cs="Times New Roman"/>
          <w:b/>
          <w:sz w:val="28"/>
          <w:szCs w:val="28"/>
        </w:rPr>
        <w:t>П О С Т А Н О В Л Е Н И Е</w:t>
      </w:r>
    </w:p>
    <w:p w:rsidR="00AD1DCE" w:rsidRPr="00C7203C" w:rsidRDefault="00C424DA" w:rsidP="000837A0">
      <w:pPr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C7203C">
        <w:rPr>
          <w:rFonts w:ascii="Times New Roman" w:hAnsi="Times New Roman" w:cs="Times New Roman"/>
          <w:sz w:val="28"/>
          <w:szCs w:val="28"/>
        </w:rPr>
        <w:t xml:space="preserve">от </w:t>
      </w:r>
      <w:r w:rsidR="006E2889">
        <w:rPr>
          <w:rFonts w:ascii="Times New Roman" w:hAnsi="Times New Roman" w:cs="Times New Roman"/>
          <w:sz w:val="28"/>
          <w:szCs w:val="28"/>
        </w:rPr>
        <w:t>«</w:t>
      </w:r>
      <w:r w:rsidR="00AD1DCE" w:rsidRPr="00C7203C">
        <w:rPr>
          <w:rFonts w:ascii="Times New Roman" w:hAnsi="Times New Roman" w:cs="Times New Roman"/>
          <w:sz w:val="28"/>
          <w:szCs w:val="28"/>
        </w:rPr>
        <w:t>____</w:t>
      </w:r>
      <w:r w:rsidR="006E2889">
        <w:rPr>
          <w:rFonts w:ascii="Times New Roman" w:hAnsi="Times New Roman" w:cs="Times New Roman"/>
          <w:sz w:val="28"/>
          <w:szCs w:val="28"/>
        </w:rPr>
        <w:t>»</w:t>
      </w:r>
      <w:r w:rsidR="00476BF0">
        <w:rPr>
          <w:rFonts w:ascii="Times New Roman" w:hAnsi="Times New Roman" w:cs="Times New Roman"/>
          <w:sz w:val="28"/>
          <w:szCs w:val="28"/>
        </w:rPr>
        <w:t xml:space="preserve"> ______________ 202__</w:t>
      </w:r>
      <w:r w:rsidR="00AD1DCE" w:rsidRPr="00C7203C">
        <w:rPr>
          <w:rFonts w:ascii="Times New Roman" w:hAnsi="Times New Roman" w:cs="Times New Roman"/>
          <w:sz w:val="28"/>
          <w:szCs w:val="28"/>
        </w:rPr>
        <w:t xml:space="preserve"> г. №______</w:t>
      </w:r>
    </w:p>
    <w:p w:rsidR="00AD1DCE" w:rsidRPr="00C7203C" w:rsidRDefault="00AD1DCE" w:rsidP="000837A0">
      <w:pPr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0837A0" w:rsidRDefault="00476BF0" w:rsidP="000837A0">
      <w:pPr>
        <w:spacing w:line="240" w:lineRule="auto"/>
        <w:ind w:left="-567"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476BF0">
        <w:rPr>
          <w:rFonts w:ascii="Times New Roman" w:hAnsi="Times New Roman" w:cs="Times New Roman"/>
          <w:b/>
          <w:sz w:val="28"/>
          <w:szCs w:val="28"/>
        </w:rPr>
        <w:t xml:space="preserve"> внесении изменений в постановление Правительства Ре</w:t>
      </w:r>
      <w:r w:rsidR="00241F2C">
        <w:rPr>
          <w:rFonts w:ascii="Times New Roman" w:hAnsi="Times New Roman" w:cs="Times New Roman"/>
          <w:b/>
          <w:sz w:val="28"/>
          <w:szCs w:val="28"/>
        </w:rPr>
        <w:t xml:space="preserve">спублики Саха (Якутия) от 19 ноября </w:t>
      </w:r>
      <w:r w:rsidR="00C4248A">
        <w:rPr>
          <w:rFonts w:ascii="Times New Roman" w:hAnsi="Times New Roman" w:cs="Times New Roman"/>
          <w:b/>
          <w:sz w:val="28"/>
          <w:szCs w:val="28"/>
        </w:rPr>
        <w:t>199</w:t>
      </w:r>
      <w:r w:rsidRPr="00476BF0">
        <w:rPr>
          <w:rFonts w:ascii="Times New Roman" w:hAnsi="Times New Roman" w:cs="Times New Roman"/>
          <w:b/>
          <w:sz w:val="28"/>
          <w:szCs w:val="28"/>
        </w:rPr>
        <w:t>9</w:t>
      </w:r>
      <w:r w:rsidR="00241F2C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Pr="00476BF0">
        <w:rPr>
          <w:rFonts w:ascii="Times New Roman" w:hAnsi="Times New Roman" w:cs="Times New Roman"/>
          <w:b/>
          <w:sz w:val="28"/>
          <w:szCs w:val="28"/>
        </w:rPr>
        <w:t xml:space="preserve"> № 616 «Об утверждении Положения о порядке назначения и выплаты выходного пособия и ежемесячного пожизненного содержания судьям Конституционного суда Республики Саха (Я</w:t>
      </w:r>
      <w:r>
        <w:rPr>
          <w:rFonts w:ascii="Times New Roman" w:hAnsi="Times New Roman" w:cs="Times New Roman"/>
          <w:b/>
          <w:sz w:val="28"/>
          <w:szCs w:val="28"/>
        </w:rPr>
        <w:t>кутия), пребывающим в отставке»</w:t>
      </w:r>
    </w:p>
    <w:p w:rsidR="00476BF0" w:rsidRDefault="00476BF0" w:rsidP="000837A0">
      <w:pPr>
        <w:spacing w:line="240" w:lineRule="auto"/>
        <w:ind w:left="-567"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6BF0" w:rsidRPr="00476BF0" w:rsidRDefault="00476BF0" w:rsidP="00476BF0">
      <w:pPr>
        <w:spacing w:line="240" w:lineRule="auto"/>
        <w:ind w:left="-567"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6BF0">
        <w:rPr>
          <w:rFonts w:ascii="Times New Roman" w:hAnsi="Times New Roman" w:cs="Times New Roman"/>
          <w:sz w:val="28"/>
          <w:szCs w:val="28"/>
        </w:rPr>
        <w:t>В соответствии с Конституционным законом Ре</w:t>
      </w:r>
      <w:r w:rsidR="00241F2C">
        <w:rPr>
          <w:rFonts w:ascii="Times New Roman" w:hAnsi="Times New Roman" w:cs="Times New Roman"/>
          <w:sz w:val="28"/>
          <w:szCs w:val="28"/>
        </w:rPr>
        <w:t xml:space="preserve">спублики Саха (Якутия) от </w:t>
      </w:r>
      <w:proofErr w:type="gramStart"/>
      <w:r w:rsidR="00241F2C">
        <w:rPr>
          <w:rFonts w:ascii="Times New Roman" w:hAnsi="Times New Roman" w:cs="Times New Roman"/>
          <w:sz w:val="28"/>
          <w:szCs w:val="28"/>
        </w:rPr>
        <w:t>26  мая</w:t>
      </w:r>
      <w:proofErr w:type="gramEnd"/>
      <w:r w:rsidR="00241F2C">
        <w:rPr>
          <w:rFonts w:ascii="Times New Roman" w:hAnsi="Times New Roman" w:cs="Times New Roman"/>
          <w:sz w:val="28"/>
          <w:szCs w:val="28"/>
        </w:rPr>
        <w:t xml:space="preserve"> </w:t>
      </w:r>
      <w:r w:rsidRPr="00476BF0">
        <w:rPr>
          <w:rFonts w:ascii="Times New Roman" w:hAnsi="Times New Roman" w:cs="Times New Roman"/>
          <w:sz w:val="28"/>
          <w:szCs w:val="28"/>
        </w:rPr>
        <w:t>2021</w:t>
      </w:r>
      <w:r w:rsidR="00241F2C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476BF0">
        <w:rPr>
          <w:rFonts w:ascii="Times New Roman" w:hAnsi="Times New Roman" w:cs="Times New Roman"/>
          <w:sz w:val="28"/>
          <w:szCs w:val="28"/>
        </w:rPr>
        <w:t xml:space="preserve"> 2357-З № 625-VI «Об упразднении Конституционного суда Республики Саха (Якутия) и признании утратившим силу отдельных законодательных актов (положений законодательных актов) Республики Саха (Якутия)» </w:t>
      </w:r>
      <w:r w:rsidR="00241F2C">
        <w:rPr>
          <w:rFonts w:ascii="Times New Roman" w:hAnsi="Times New Roman" w:cs="Times New Roman"/>
          <w:sz w:val="28"/>
          <w:szCs w:val="28"/>
        </w:rPr>
        <w:t>Правительство Республики Саха (Якутия) п о с т а н о в л я е т</w:t>
      </w:r>
      <w:r w:rsidRPr="00476BF0">
        <w:rPr>
          <w:rFonts w:ascii="Times New Roman" w:hAnsi="Times New Roman" w:cs="Times New Roman"/>
          <w:sz w:val="28"/>
          <w:szCs w:val="28"/>
        </w:rPr>
        <w:t>:</w:t>
      </w:r>
    </w:p>
    <w:p w:rsidR="009606E9" w:rsidRPr="00FD3E27" w:rsidRDefault="009606E9" w:rsidP="00B227E7">
      <w:pPr>
        <w:spacing w:line="24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D3E27">
        <w:rPr>
          <w:rFonts w:ascii="Times New Roman" w:hAnsi="Times New Roman" w:cs="Times New Roman"/>
          <w:sz w:val="28"/>
          <w:szCs w:val="28"/>
        </w:rPr>
        <w:t xml:space="preserve">1. Внести в </w:t>
      </w:r>
      <w:r w:rsidR="00E51C74" w:rsidRPr="00FD3E27">
        <w:rPr>
          <w:rFonts w:ascii="Times New Roman" w:hAnsi="Times New Roman" w:cs="Times New Roman"/>
          <w:sz w:val="28"/>
          <w:szCs w:val="28"/>
        </w:rPr>
        <w:t>п</w:t>
      </w:r>
      <w:r w:rsidRPr="00FD3E27">
        <w:rPr>
          <w:rFonts w:ascii="Times New Roman" w:hAnsi="Times New Roman" w:cs="Times New Roman"/>
          <w:sz w:val="28"/>
          <w:szCs w:val="28"/>
        </w:rPr>
        <w:t>остановление Правительства Ре</w:t>
      </w:r>
      <w:r w:rsidR="00241F2C">
        <w:rPr>
          <w:rFonts w:ascii="Times New Roman" w:hAnsi="Times New Roman" w:cs="Times New Roman"/>
          <w:sz w:val="28"/>
          <w:szCs w:val="28"/>
        </w:rPr>
        <w:t xml:space="preserve">спублики Саха (Якутия) от 19 ноября </w:t>
      </w:r>
      <w:r w:rsidRPr="00FD3E27">
        <w:rPr>
          <w:rFonts w:ascii="Times New Roman" w:hAnsi="Times New Roman" w:cs="Times New Roman"/>
          <w:sz w:val="28"/>
          <w:szCs w:val="28"/>
        </w:rPr>
        <w:t>2019</w:t>
      </w:r>
      <w:r w:rsidR="00241F2C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FD3E27">
        <w:rPr>
          <w:rFonts w:ascii="Times New Roman" w:hAnsi="Times New Roman" w:cs="Times New Roman"/>
          <w:sz w:val="28"/>
          <w:szCs w:val="28"/>
        </w:rPr>
        <w:t xml:space="preserve"> № 616 «Об утверждении Положения о порядке назначения и выплаты выходного пособия и ежемесячного пожизненного содержания судьям Конституционного суда Республики Саха (Якутия), пребывающим в отставке» следующие изменения:</w:t>
      </w:r>
    </w:p>
    <w:p w:rsidR="00C4248A" w:rsidRPr="00FD3E27" w:rsidRDefault="00E51C74" w:rsidP="00C4248A">
      <w:pPr>
        <w:spacing w:line="24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D3E27">
        <w:rPr>
          <w:rFonts w:ascii="Times New Roman" w:hAnsi="Times New Roman" w:cs="Times New Roman"/>
          <w:sz w:val="28"/>
          <w:szCs w:val="28"/>
        </w:rPr>
        <w:t>1.1.</w:t>
      </w:r>
      <w:r w:rsidR="00C4248A" w:rsidRPr="00C4248A">
        <w:rPr>
          <w:rFonts w:ascii="Times New Roman" w:hAnsi="Times New Roman" w:cs="Times New Roman"/>
          <w:sz w:val="28"/>
          <w:szCs w:val="28"/>
        </w:rPr>
        <w:t xml:space="preserve"> </w:t>
      </w:r>
      <w:r w:rsidR="00C4248A">
        <w:rPr>
          <w:rFonts w:ascii="Times New Roman" w:hAnsi="Times New Roman" w:cs="Times New Roman"/>
          <w:sz w:val="28"/>
          <w:szCs w:val="28"/>
        </w:rPr>
        <w:t>В названии постановления слова «назначения и», «выходного пособия</w:t>
      </w:r>
      <w:r w:rsidR="00255831">
        <w:rPr>
          <w:rFonts w:ascii="Times New Roman" w:hAnsi="Times New Roman" w:cs="Times New Roman"/>
          <w:sz w:val="28"/>
          <w:szCs w:val="28"/>
        </w:rPr>
        <w:t xml:space="preserve"> и</w:t>
      </w:r>
      <w:r w:rsidR="001D4895">
        <w:rPr>
          <w:rFonts w:ascii="Times New Roman" w:hAnsi="Times New Roman" w:cs="Times New Roman"/>
          <w:sz w:val="28"/>
          <w:szCs w:val="28"/>
        </w:rPr>
        <w:t>»</w:t>
      </w:r>
      <w:r w:rsidR="001D4895" w:rsidRPr="001D4895">
        <w:rPr>
          <w:rFonts w:ascii="Times New Roman" w:hAnsi="Times New Roman" w:cs="Times New Roman"/>
          <w:sz w:val="28"/>
          <w:szCs w:val="28"/>
        </w:rPr>
        <w:t xml:space="preserve"> </w:t>
      </w:r>
      <w:r w:rsidR="001D4895">
        <w:rPr>
          <w:rFonts w:ascii="Times New Roman" w:hAnsi="Times New Roman" w:cs="Times New Roman"/>
          <w:sz w:val="28"/>
          <w:szCs w:val="28"/>
        </w:rPr>
        <w:t>исключить.</w:t>
      </w:r>
    </w:p>
    <w:p w:rsidR="00E51C74" w:rsidRDefault="00E51C74" w:rsidP="00B227E7">
      <w:pPr>
        <w:autoSpaceDE w:val="0"/>
        <w:autoSpaceDN w:val="0"/>
        <w:adjustRightInd w:val="0"/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D3E27">
        <w:rPr>
          <w:rFonts w:ascii="Times New Roman" w:hAnsi="Times New Roman" w:cs="Times New Roman"/>
          <w:sz w:val="28"/>
          <w:szCs w:val="28"/>
        </w:rPr>
        <w:t xml:space="preserve"> </w:t>
      </w:r>
      <w:r w:rsidR="002A4A11">
        <w:rPr>
          <w:rFonts w:ascii="Times New Roman" w:hAnsi="Times New Roman" w:cs="Times New Roman"/>
          <w:sz w:val="28"/>
          <w:szCs w:val="28"/>
        </w:rPr>
        <w:t xml:space="preserve">1.2. </w:t>
      </w:r>
      <w:r w:rsidRPr="00FD3E27">
        <w:rPr>
          <w:rFonts w:ascii="Times New Roman" w:hAnsi="Times New Roman" w:cs="Times New Roman"/>
          <w:sz w:val="28"/>
          <w:szCs w:val="28"/>
        </w:rPr>
        <w:t xml:space="preserve">В преамбуле заменить слова «законами Республики Саха (Якутия) от </w:t>
      </w:r>
      <w:r w:rsidR="00241F2C">
        <w:rPr>
          <w:rFonts w:ascii="Times New Roman" w:hAnsi="Times New Roman" w:cs="Times New Roman"/>
          <w:sz w:val="28"/>
          <w:szCs w:val="28"/>
        </w:rPr>
        <w:t>0</w:t>
      </w:r>
      <w:r w:rsidRPr="00FD3E27">
        <w:rPr>
          <w:rFonts w:ascii="Times New Roman" w:hAnsi="Times New Roman" w:cs="Times New Roman"/>
          <w:sz w:val="28"/>
          <w:szCs w:val="28"/>
        </w:rPr>
        <w:t>7</w:t>
      </w:r>
      <w:r w:rsidR="00105C9A">
        <w:rPr>
          <w:rFonts w:ascii="Times New Roman" w:hAnsi="Times New Roman" w:cs="Times New Roman"/>
          <w:sz w:val="28"/>
          <w:szCs w:val="28"/>
        </w:rPr>
        <w:t> </w:t>
      </w:r>
      <w:r w:rsidRPr="00FD3E27">
        <w:rPr>
          <w:rFonts w:ascii="Times New Roman" w:hAnsi="Times New Roman" w:cs="Times New Roman"/>
          <w:sz w:val="28"/>
          <w:szCs w:val="28"/>
        </w:rPr>
        <w:t xml:space="preserve"> февраля 1992 года </w:t>
      </w:r>
      <w:hyperlink r:id="rId5" w:history="1">
        <w:r w:rsidR="00B227E7">
          <w:rPr>
            <w:rFonts w:ascii="Times New Roman" w:hAnsi="Times New Roman" w:cs="Times New Roman"/>
            <w:sz w:val="28"/>
            <w:szCs w:val="28"/>
          </w:rPr>
          <w:t>«</w:t>
        </w:r>
        <w:r w:rsidRPr="00FD3E27">
          <w:rPr>
            <w:rFonts w:ascii="Times New Roman" w:hAnsi="Times New Roman" w:cs="Times New Roman"/>
            <w:sz w:val="28"/>
            <w:szCs w:val="28"/>
          </w:rPr>
          <w:t>О Конституционном суде Республики Саха</w:t>
        </w:r>
      </w:hyperlink>
      <w:r w:rsidRPr="00FD3E27">
        <w:rPr>
          <w:rFonts w:ascii="Times New Roman" w:hAnsi="Times New Roman" w:cs="Times New Roman"/>
          <w:sz w:val="28"/>
          <w:szCs w:val="28"/>
        </w:rPr>
        <w:t xml:space="preserve"> (Якутия)», от 11</w:t>
      </w:r>
      <w:r w:rsidR="00105C9A">
        <w:rPr>
          <w:rFonts w:ascii="Times New Roman" w:hAnsi="Times New Roman" w:cs="Times New Roman"/>
          <w:sz w:val="28"/>
          <w:szCs w:val="28"/>
        </w:rPr>
        <w:t> </w:t>
      </w:r>
      <w:r w:rsidRPr="00FD3E27">
        <w:rPr>
          <w:rFonts w:ascii="Times New Roman" w:hAnsi="Times New Roman" w:cs="Times New Roman"/>
          <w:sz w:val="28"/>
          <w:szCs w:val="28"/>
        </w:rPr>
        <w:t xml:space="preserve"> мая 1993 года </w:t>
      </w:r>
      <w:hyperlink r:id="rId6" w:history="1">
        <w:r w:rsidR="00B227E7">
          <w:rPr>
            <w:rFonts w:ascii="Times New Roman" w:hAnsi="Times New Roman" w:cs="Times New Roman"/>
            <w:sz w:val="28"/>
            <w:szCs w:val="28"/>
          </w:rPr>
          <w:t>«</w:t>
        </w:r>
        <w:r w:rsidRPr="00FD3E27">
          <w:rPr>
            <w:rFonts w:ascii="Times New Roman" w:hAnsi="Times New Roman" w:cs="Times New Roman"/>
            <w:sz w:val="28"/>
            <w:szCs w:val="28"/>
          </w:rPr>
          <w:t>О статусе судей Конституционного</w:t>
        </w:r>
      </w:hyperlink>
      <w:r w:rsidR="00B227E7">
        <w:rPr>
          <w:rFonts w:ascii="Times New Roman" w:hAnsi="Times New Roman" w:cs="Times New Roman"/>
          <w:sz w:val="28"/>
          <w:szCs w:val="28"/>
        </w:rPr>
        <w:t xml:space="preserve"> суда Республики Саха (Якутия)</w:t>
      </w:r>
      <w:r w:rsidRPr="00FD3E27">
        <w:rPr>
          <w:rFonts w:ascii="Times New Roman" w:hAnsi="Times New Roman" w:cs="Times New Roman"/>
          <w:sz w:val="28"/>
          <w:szCs w:val="28"/>
        </w:rPr>
        <w:t xml:space="preserve">» словами </w:t>
      </w:r>
      <w:r w:rsidR="00996BE2" w:rsidRPr="00FD3E27">
        <w:rPr>
          <w:rFonts w:ascii="Times New Roman" w:hAnsi="Times New Roman" w:cs="Times New Roman"/>
          <w:sz w:val="28"/>
          <w:szCs w:val="28"/>
        </w:rPr>
        <w:t>«</w:t>
      </w:r>
      <w:r w:rsidRPr="00FD3E27">
        <w:rPr>
          <w:rFonts w:ascii="Times New Roman" w:hAnsi="Times New Roman" w:cs="Times New Roman"/>
          <w:sz w:val="28"/>
          <w:szCs w:val="28"/>
        </w:rPr>
        <w:t>Конституционным законом Республики Саха</w:t>
      </w:r>
      <w:r w:rsidR="00996BE2" w:rsidRPr="00FD3E27">
        <w:rPr>
          <w:rFonts w:ascii="Times New Roman" w:hAnsi="Times New Roman" w:cs="Times New Roman"/>
          <w:sz w:val="28"/>
          <w:szCs w:val="28"/>
        </w:rPr>
        <w:t xml:space="preserve"> (Якутия) от 26 мая </w:t>
      </w:r>
      <w:r w:rsidRPr="00FD3E27">
        <w:rPr>
          <w:rFonts w:ascii="Times New Roman" w:hAnsi="Times New Roman" w:cs="Times New Roman"/>
          <w:sz w:val="28"/>
          <w:szCs w:val="28"/>
        </w:rPr>
        <w:t>2021</w:t>
      </w:r>
      <w:r w:rsidR="00996BE2" w:rsidRPr="00FD3E27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FD3E27">
        <w:rPr>
          <w:rFonts w:ascii="Times New Roman" w:hAnsi="Times New Roman" w:cs="Times New Roman"/>
          <w:sz w:val="28"/>
          <w:szCs w:val="28"/>
        </w:rPr>
        <w:t xml:space="preserve"> 2357-З № 625-VI «Об упразднении Конституционного суда Республики Саха (Якутия) и признании утратившими силу отдельных законодательных актов (положений законодательных актов) Республики Саха (Якутия)».</w:t>
      </w:r>
    </w:p>
    <w:p w:rsidR="002A4A11" w:rsidRDefault="002A4A11" w:rsidP="00B227E7">
      <w:pPr>
        <w:autoSpaceDE w:val="0"/>
        <w:autoSpaceDN w:val="0"/>
        <w:adjustRightInd w:val="0"/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В пункте 1 постановления слова «назначения</w:t>
      </w:r>
      <w:r w:rsidR="00AB6591">
        <w:rPr>
          <w:rFonts w:ascii="Times New Roman" w:hAnsi="Times New Roman" w:cs="Times New Roman"/>
          <w:sz w:val="28"/>
          <w:szCs w:val="28"/>
        </w:rPr>
        <w:t xml:space="preserve"> и», «выходного пособия и»</w:t>
      </w:r>
      <w:r w:rsidR="001D4895">
        <w:rPr>
          <w:rFonts w:ascii="Times New Roman" w:hAnsi="Times New Roman" w:cs="Times New Roman"/>
          <w:sz w:val="28"/>
          <w:szCs w:val="28"/>
        </w:rPr>
        <w:t xml:space="preserve"> исключить</w:t>
      </w:r>
      <w:r w:rsidR="00AB6591">
        <w:rPr>
          <w:rFonts w:ascii="Times New Roman" w:hAnsi="Times New Roman" w:cs="Times New Roman"/>
          <w:sz w:val="28"/>
          <w:szCs w:val="28"/>
        </w:rPr>
        <w:t>.</w:t>
      </w:r>
    </w:p>
    <w:p w:rsidR="00255831" w:rsidRDefault="00255831" w:rsidP="00B227E7">
      <w:pPr>
        <w:autoSpaceDE w:val="0"/>
        <w:autoSpaceDN w:val="0"/>
        <w:adjustRightInd w:val="0"/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 В пункте 2:</w:t>
      </w:r>
    </w:p>
    <w:p w:rsidR="00255831" w:rsidRDefault="00255831" w:rsidP="00B227E7">
      <w:pPr>
        <w:autoSpaceDE w:val="0"/>
        <w:autoSpaceDN w:val="0"/>
        <w:adjustRightInd w:val="0"/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1.4.1.  С</w:t>
      </w:r>
      <w:r w:rsidR="00AB6591">
        <w:rPr>
          <w:rFonts w:ascii="Times New Roman" w:hAnsi="Times New Roman" w:cs="Times New Roman"/>
          <w:sz w:val="28"/>
          <w:szCs w:val="28"/>
        </w:rPr>
        <w:t xml:space="preserve">лова «Конституционному </w:t>
      </w:r>
      <w:r>
        <w:rPr>
          <w:rFonts w:ascii="Times New Roman" w:hAnsi="Times New Roman" w:cs="Times New Roman"/>
          <w:sz w:val="28"/>
          <w:szCs w:val="28"/>
        </w:rPr>
        <w:t>суду Республики Саха (Якутия)» заменить словами «Министерству труда и социального развития Республики Саха (Якутия)»;</w:t>
      </w:r>
    </w:p>
    <w:p w:rsidR="00AB6591" w:rsidRDefault="00255831" w:rsidP="00B227E7">
      <w:pPr>
        <w:autoSpaceDE w:val="0"/>
        <w:autoSpaceDN w:val="0"/>
        <w:adjustRightInd w:val="0"/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1.4.2. Слова </w:t>
      </w:r>
      <w:r w:rsidR="00AB6591">
        <w:rPr>
          <w:rFonts w:ascii="Times New Roman" w:hAnsi="Times New Roman" w:cs="Times New Roman"/>
          <w:sz w:val="28"/>
          <w:szCs w:val="28"/>
        </w:rPr>
        <w:t>«выходного пособия и»</w:t>
      </w:r>
      <w:r w:rsidR="001D4895">
        <w:rPr>
          <w:rFonts w:ascii="Times New Roman" w:hAnsi="Times New Roman" w:cs="Times New Roman"/>
          <w:sz w:val="28"/>
          <w:szCs w:val="28"/>
        </w:rPr>
        <w:t xml:space="preserve"> исключить.</w:t>
      </w:r>
    </w:p>
    <w:p w:rsidR="00996BE2" w:rsidRDefault="00AB6591" w:rsidP="00B227E7">
      <w:pPr>
        <w:autoSpaceDE w:val="0"/>
        <w:autoSpaceDN w:val="0"/>
        <w:adjustRightInd w:val="0"/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1.5. </w:t>
      </w:r>
      <w:r w:rsidR="00996BE2" w:rsidRPr="00FD3E27">
        <w:rPr>
          <w:rFonts w:ascii="Times New Roman" w:hAnsi="Times New Roman" w:cs="Times New Roman"/>
          <w:sz w:val="28"/>
          <w:szCs w:val="28"/>
        </w:rPr>
        <w:t xml:space="preserve">В </w:t>
      </w:r>
      <w:r w:rsidR="00B227E7">
        <w:rPr>
          <w:rFonts w:ascii="Times New Roman" w:hAnsi="Times New Roman" w:cs="Times New Roman"/>
          <w:sz w:val="28"/>
          <w:szCs w:val="28"/>
        </w:rPr>
        <w:t>П</w:t>
      </w:r>
      <w:r w:rsidR="00FD3E27" w:rsidRPr="00FD3E27">
        <w:rPr>
          <w:rFonts w:ascii="Times New Roman" w:hAnsi="Times New Roman" w:cs="Times New Roman"/>
          <w:sz w:val="28"/>
          <w:szCs w:val="28"/>
        </w:rPr>
        <w:t>оложении</w:t>
      </w:r>
      <w:r w:rsidR="00996BE2" w:rsidRPr="00FD3E27">
        <w:rPr>
          <w:rFonts w:ascii="Times New Roman" w:hAnsi="Times New Roman" w:cs="Times New Roman"/>
          <w:sz w:val="28"/>
          <w:szCs w:val="28"/>
        </w:rPr>
        <w:t xml:space="preserve"> </w:t>
      </w:r>
      <w:r w:rsidR="00B227E7" w:rsidRPr="00FD3E27">
        <w:rPr>
          <w:rFonts w:ascii="Times New Roman" w:hAnsi="Times New Roman" w:cs="Times New Roman"/>
          <w:sz w:val="28"/>
          <w:szCs w:val="28"/>
        </w:rPr>
        <w:t>о порядке назначения и выплаты выходного пособия и ежемесячного пожизненного содержания судьям ко</w:t>
      </w:r>
      <w:r w:rsidR="00B227E7">
        <w:rPr>
          <w:rFonts w:ascii="Times New Roman" w:hAnsi="Times New Roman" w:cs="Times New Roman"/>
          <w:sz w:val="28"/>
          <w:szCs w:val="28"/>
        </w:rPr>
        <w:t>нституционного суда республики Саха (Я</w:t>
      </w:r>
      <w:r w:rsidR="00B227E7" w:rsidRPr="00FD3E27">
        <w:rPr>
          <w:rFonts w:ascii="Times New Roman" w:hAnsi="Times New Roman" w:cs="Times New Roman"/>
          <w:sz w:val="28"/>
          <w:szCs w:val="28"/>
        </w:rPr>
        <w:t>кутия), пребывающим в отставке</w:t>
      </w:r>
      <w:r w:rsidR="00996BE2" w:rsidRPr="00FD3E27">
        <w:rPr>
          <w:rFonts w:ascii="Times New Roman" w:hAnsi="Times New Roman" w:cs="Times New Roman"/>
          <w:sz w:val="28"/>
          <w:szCs w:val="28"/>
        </w:rPr>
        <w:t>:</w:t>
      </w:r>
    </w:p>
    <w:p w:rsidR="00AB6591" w:rsidRDefault="00AB6591" w:rsidP="00AB6591">
      <w:pPr>
        <w:spacing w:line="24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1.5.1. В названии Положения слова «назначения и», «выходного пособия</w:t>
      </w:r>
      <w:r w:rsidR="00255831">
        <w:rPr>
          <w:rFonts w:ascii="Times New Roman" w:hAnsi="Times New Roman" w:cs="Times New Roman"/>
          <w:sz w:val="28"/>
          <w:szCs w:val="28"/>
        </w:rPr>
        <w:t xml:space="preserve"> и</w:t>
      </w:r>
      <w:r w:rsidR="001D4895">
        <w:rPr>
          <w:rFonts w:ascii="Times New Roman" w:hAnsi="Times New Roman" w:cs="Times New Roman"/>
          <w:sz w:val="28"/>
          <w:szCs w:val="28"/>
        </w:rPr>
        <w:t>»</w:t>
      </w:r>
      <w:r w:rsidR="001D4895" w:rsidRPr="001D4895">
        <w:rPr>
          <w:rFonts w:ascii="Times New Roman" w:hAnsi="Times New Roman" w:cs="Times New Roman"/>
          <w:sz w:val="28"/>
          <w:szCs w:val="28"/>
        </w:rPr>
        <w:t xml:space="preserve"> </w:t>
      </w:r>
      <w:r w:rsidR="001D4895">
        <w:rPr>
          <w:rFonts w:ascii="Times New Roman" w:hAnsi="Times New Roman" w:cs="Times New Roman"/>
          <w:sz w:val="28"/>
          <w:szCs w:val="28"/>
        </w:rPr>
        <w:t>исключить.</w:t>
      </w:r>
    </w:p>
    <w:p w:rsidR="001D4895" w:rsidRPr="001D4895" w:rsidRDefault="001D4895" w:rsidP="000F10BB">
      <w:pPr>
        <w:spacing w:line="24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1.5.2. В пункте 3 слова </w:t>
      </w:r>
      <w:r w:rsidRPr="001D4895">
        <w:rPr>
          <w:rFonts w:ascii="Times New Roman" w:hAnsi="Times New Roman" w:cs="Times New Roman"/>
          <w:sz w:val="28"/>
          <w:szCs w:val="28"/>
        </w:rPr>
        <w:t>«Выходное пособие выплачивается Конституционным судом республики из республиканского бюджета по решению Конституционного суда, которое подписывается Председат</w:t>
      </w:r>
      <w:r w:rsidR="000F10BB">
        <w:rPr>
          <w:rFonts w:ascii="Times New Roman" w:hAnsi="Times New Roman" w:cs="Times New Roman"/>
          <w:sz w:val="28"/>
          <w:szCs w:val="28"/>
        </w:rPr>
        <w:t xml:space="preserve">елем Правительства Республики в </w:t>
      </w:r>
      <w:r w:rsidRPr="001D4895">
        <w:rPr>
          <w:rFonts w:ascii="Times New Roman" w:hAnsi="Times New Roman" w:cs="Times New Roman"/>
          <w:sz w:val="28"/>
          <w:szCs w:val="28"/>
        </w:rPr>
        <w:t>10-дневный срок. Все споры разрешаются в су</w:t>
      </w:r>
      <w:r w:rsidR="000F10BB">
        <w:rPr>
          <w:rFonts w:ascii="Times New Roman" w:hAnsi="Times New Roman" w:cs="Times New Roman"/>
          <w:sz w:val="28"/>
          <w:szCs w:val="28"/>
        </w:rPr>
        <w:t>де общей юрисдикции» исключить.</w:t>
      </w:r>
    </w:p>
    <w:p w:rsidR="00996BE2" w:rsidRDefault="001D4895" w:rsidP="00B227E7">
      <w:pPr>
        <w:autoSpaceDE w:val="0"/>
        <w:autoSpaceDN w:val="0"/>
        <w:adjustRightInd w:val="0"/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1.5.3</w:t>
      </w:r>
      <w:r w:rsidR="00241F2C">
        <w:rPr>
          <w:rFonts w:ascii="Times New Roman" w:hAnsi="Times New Roman" w:cs="Times New Roman"/>
          <w:sz w:val="28"/>
          <w:szCs w:val="28"/>
        </w:rPr>
        <w:t xml:space="preserve">. В пункте 4 </w:t>
      </w:r>
      <w:r w:rsidR="00996BE2" w:rsidRPr="00FD3E27">
        <w:rPr>
          <w:rFonts w:ascii="Times New Roman" w:hAnsi="Times New Roman" w:cs="Times New Roman"/>
          <w:sz w:val="28"/>
          <w:szCs w:val="28"/>
        </w:rPr>
        <w:t>заменить слова «законами Республики Саха (Якутия) от</w:t>
      </w:r>
      <w:r w:rsidR="00241F2C">
        <w:rPr>
          <w:rFonts w:ascii="Times New Roman" w:hAnsi="Times New Roman" w:cs="Times New Roman"/>
          <w:sz w:val="28"/>
          <w:szCs w:val="28"/>
        </w:rPr>
        <w:t> </w:t>
      </w:r>
      <w:r w:rsidR="00996BE2" w:rsidRPr="00FD3E27">
        <w:rPr>
          <w:rFonts w:ascii="Times New Roman" w:hAnsi="Times New Roman" w:cs="Times New Roman"/>
          <w:sz w:val="28"/>
          <w:szCs w:val="28"/>
        </w:rPr>
        <w:t xml:space="preserve"> </w:t>
      </w:r>
      <w:r w:rsidR="00241F2C">
        <w:rPr>
          <w:rFonts w:ascii="Times New Roman" w:hAnsi="Times New Roman" w:cs="Times New Roman"/>
          <w:sz w:val="28"/>
          <w:szCs w:val="28"/>
        </w:rPr>
        <w:t>0</w:t>
      </w:r>
      <w:r w:rsidR="00996BE2" w:rsidRPr="00FD3E27">
        <w:rPr>
          <w:rFonts w:ascii="Times New Roman" w:hAnsi="Times New Roman" w:cs="Times New Roman"/>
          <w:sz w:val="28"/>
          <w:szCs w:val="28"/>
        </w:rPr>
        <w:t>7</w:t>
      </w:r>
      <w:r w:rsidR="00105C9A">
        <w:rPr>
          <w:rFonts w:ascii="Times New Roman" w:hAnsi="Times New Roman" w:cs="Times New Roman"/>
          <w:sz w:val="28"/>
          <w:szCs w:val="28"/>
        </w:rPr>
        <w:t> </w:t>
      </w:r>
      <w:r w:rsidR="00996BE2" w:rsidRPr="00FD3E27">
        <w:rPr>
          <w:rFonts w:ascii="Times New Roman" w:hAnsi="Times New Roman" w:cs="Times New Roman"/>
          <w:sz w:val="28"/>
          <w:szCs w:val="28"/>
        </w:rPr>
        <w:t xml:space="preserve"> февраля 1992 года </w:t>
      </w:r>
      <w:hyperlink r:id="rId7" w:history="1">
        <w:r w:rsidR="00B227E7">
          <w:rPr>
            <w:rFonts w:ascii="Times New Roman" w:hAnsi="Times New Roman" w:cs="Times New Roman"/>
            <w:sz w:val="28"/>
            <w:szCs w:val="28"/>
          </w:rPr>
          <w:t>«</w:t>
        </w:r>
        <w:r w:rsidR="00996BE2" w:rsidRPr="00FD3E27">
          <w:rPr>
            <w:rFonts w:ascii="Times New Roman" w:hAnsi="Times New Roman" w:cs="Times New Roman"/>
            <w:sz w:val="28"/>
            <w:szCs w:val="28"/>
          </w:rPr>
          <w:t>О Конституционном суде Республики Саха</w:t>
        </w:r>
      </w:hyperlink>
      <w:r w:rsidR="00996BE2" w:rsidRPr="00FD3E27">
        <w:rPr>
          <w:rFonts w:ascii="Times New Roman" w:hAnsi="Times New Roman" w:cs="Times New Roman"/>
          <w:sz w:val="28"/>
          <w:szCs w:val="28"/>
        </w:rPr>
        <w:t xml:space="preserve"> (Якутия)», от 19</w:t>
      </w:r>
      <w:r w:rsidR="00105C9A">
        <w:rPr>
          <w:rFonts w:ascii="Times New Roman" w:hAnsi="Times New Roman" w:cs="Times New Roman"/>
          <w:sz w:val="28"/>
          <w:szCs w:val="28"/>
        </w:rPr>
        <w:t> </w:t>
      </w:r>
      <w:r w:rsidR="00996BE2" w:rsidRPr="00FD3E27">
        <w:rPr>
          <w:rFonts w:ascii="Times New Roman" w:hAnsi="Times New Roman" w:cs="Times New Roman"/>
          <w:sz w:val="28"/>
          <w:szCs w:val="28"/>
        </w:rPr>
        <w:t xml:space="preserve"> мая 1993 года </w:t>
      </w:r>
      <w:hyperlink r:id="rId8" w:history="1">
        <w:r w:rsidR="00B227E7">
          <w:rPr>
            <w:rFonts w:ascii="Times New Roman" w:hAnsi="Times New Roman" w:cs="Times New Roman"/>
            <w:sz w:val="28"/>
            <w:szCs w:val="28"/>
          </w:rPr>
          <w:t>«</w:t>
        </w:r>
        <w:r w:rsidR="00996BE2" w:rsidRPr="00FD3E27">
          <w:rPr>
            <w:rFonts w:ascii="Times New Roman" w:hAnsi="Times New Roman" w:cs="Times New Roman"/>
            <w:sz w:val="28"/>
            <w:szCs w:val="28"/>
          </w:rPr>
          <w:t>О статусе судей Конституционного</w:t>
        </w:r>
      </w:hyperlink>
      <w:r w:rsidR="00B227E7">
        <w:rPr>
          <w:rFonts w:ascii="Times New Roman" w:hAnsi="Times New Roman" w:cs="Times New Roman"/>
          <w:sz w:val="28"/>
          <w:szCs w:val="28"/>
        </w:rPr>
        <w:t xml:space="preserve"> суда Республики Саха (Якутия)</w:t>
      </w:r>
      <w:r w:rsidR="00996BE2" w:rsidRPr="00FD3E27">
        <w:rPr>
          <w:rFonts w:ascii="Times New Roman" w:hAnsi="Times New Roman" w:cs="Times New Roman"/>
          <w:sz w:val="28"/>
          <w:szCs w:val="28"/>
        </w:rPr>
        <w:t>» словами «Конституционным законом Республики Саха (Якутия) от 26</w:t>
      </w:r>
      <w:r w:rsidR="00241F2C">
        <w:rPr>
          <w:rFonts w:ascii="Times New Roman" w:hAnsi="Times New Roman" w:cs="Times New Roman"/>
          <w:sz w:val="28"/>
          <w:szCs w:val="28"/>
        </w:rPr>
        <w:t> </w:t>
      </w:r>
      <w:r w:rsidR="00996BE2" w:rsidRPr="00FD3E27">
        <w:rPr>
          <w:rFonts w:ascii="Times New Roman" w:hAnsi="Times New Roman" w:cs="Times New Roman"/>
          <w:sz w:val="28"/>
          <w:szCs w:val="28"/>
        </w:rPr>
        <w:t xml:space="preserve"> мая 2021 года 2357-З № 625-VI «Об упразднении Конституционного суда Республики Саха (Якутия) и признании утратившими силу отдельных законодательных актов (положений законодательных актов) Республики Саха (Якутия)».</w:t>
      </w:r>
    </w:p>
    <w:p w:rsidR="00996BE2" w:rsidRDefault="001D4895" w:rsidP="00490525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1.5.4. </w:t>
      </w:r>
      <w:r w:rsidR="00996BE2" w:rsidRPr="00FD3E27">
        <w:rPr>
          <w:rFonts w:ascii="Times New Roman" w:hAnsi="Times New Roman" w:cs="Times New Roman"/>
          <w:sz w:val="28"/>
          <w:szCs w:val="28"/>
        </w:rPr>
        <w:t>В пункте 9 заменить слова «</w:t>
      </w:r>
      <w:r w:rsidR="00490525">
        <w:rPr>
          <w:rFonts w:ascii="Times New Roman" w:hAnsi="Times New Roman" w:cs="Times New Roman"/>
          <w:sz w:val="28"/>
          <w:szCs w:val="28"/>
        </w:rPr>
        <w:t>до 80% заработной платы как лицо, занимающее государственную должность в соответствии с перечнем государственных должностей, утвержденных Указом Президента Республики Саха (Якутия)</w:t>
      </w:r>
      <w:r w:rsidR="00996BE2" w:rsidRPr="00FD3E27">
        <w:rPr>
          <w:rFonts w:ascii="Times New Roman" w:hAnsi="Times New Roman" w:cs="Times New Roman"/>
          <w:sz w:val="28"/>
          <w:szCs w:val="28"/>
        </w:rPr>
        <w:t>»</w:t>
      </w:r>
      <w:r w:rsidR="00490525">
        <w:rPr>
          <w:rFonts w:ascii="Times New Roman" w:hAnsi="Times New Roman" w:cs="Times New Roman"/>
          <w:sz w:val="28"/>
          <w:szCs w:val="28"/>
        </w:rPr>
        <w:t xml:space="preserve"> словами «разницы между размером пенсии и размером ежемесячного пожизненного содержания»</w:t>
      </w:r>
      <w:r w:rsidR="00996BE2" w:rsidRPr="00FD3E27">
        <w:rPr>
          <w:rFonts w:ascii="Times New Roman" w:hAnsi="Times New Roman" w:cs="Times New Roman"/>
          <w:sz w:val="28"/>
          <w:szCs w:val="28"/>
        </w:rPr>
        <w:t>.</w:t>
      </w:r>
    </w:p>
    <w:p w:rsidR="00677DA7" w:rsidRPr="00677DA7" w:rsidRDefault="00677DA7" w:rsidP="00490525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1.5.5</w:t>
      </w:r>
      <w:r w:rsidRPr="00255831">
        <w:rPr>
          <w:rFonts w:ascii="Times New Roman" w:hAnsi="Times New Roman" w:cs="Times New Roman"/>
          <w:sz w:val="28"/>
          <w:szCs w:val="28"/>
        </w:rPr>
        <w:t xml:space="preserve">. </w:t>
      </w:r>
      <w:r w:rsidR="00255831" w:rsidRPr="00255831">
        <w:rPr>
          <w:rFonts w:ascii="Times New Roman" w:hAnsi="Times New Roman" w:cs="Times New Roman"/>
          <w:sz w:val="28"/>
          <w:szCs w:val="28"/>
        </w:rPr>
        <w:t>Пункт 18 изложить в следующей редакции: «18. Выплата ежемесячного пожизненного содержания осуществляется на основании решений, вынесенных Конституционным</w:t>
      </w:r>
      <w:r w:rsidR="00255831">
        <w:rPr>
          <w:rFonts w:ascii="Times New Roman" w:hAnsi="Times New Roman" w:cs="Times New Roman"/>
          <w:sz w:val="28"/>
          <w:szCs w:val="28"/>
        </w:rPr>
        <w:t xml:space="preserve"> судом Республики Саха (Якутия).</w:t>
      </w:r>
      <w:r w:rsidR="00255831" w:rsidRPr="00255831">
        <w:rPr>
          <w:rFonts w:ascii="Times New Roman" w:hAnsi="Times New Roman" w:cs="Times New Roman"/>
          <w:sz w:val="28"/>
          <w:szCs w:val="28"/>
        </w:rPr>
        <w:t>»</w:t>
      </w:r>
      <w:r w:rsidR="00255831">
        <w:rPr>
          <w:rFonts w:ascii="Times New Roman" w:hAnsi="Times New Roman" w:cs="Times New Roman"/>
          <w:sz w:val="28"/>
          <w:szCs w:val="28"/>
        </w:rPr>
        <w:t>.</w:t>
      </w:r>
    </w:p>
    <w:p w:rsidR="00056647" w:rsidRPr="00052DA4" w:rsidRDefault="00677DA7" w:rsidP="00052DA4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1.5.6</w:t>
      </w:r>
      <w:r w:rsidR="0039364D" w:rsidRPr="00052DA4">
        <w:rPr>
          <w:rFonts w:ascii="Times New Roman" w:hAnsi="Times New Roman" w:cs="Times New Roman"/>
          <w:sz w:val="28"/>
          <w:szCs w:val="28"/>
        </w:rPr>
        <w:t xml:space="preserve">. </w:t>
      </w:r>
      <w:r w:rsidR="00052DA4" w:rsidRPr="00052DA4">
        <w:rPr>
          <w:rFonts w:ascii="Times New Roman" w:hAnsi="Times New Roman" w:cs="Times New Roman"/>
          <w:sz w:val="28"/>
          <w:szCs w:val="28"/>
        </w:rPr>
        <w:t xml:space="preserve">Пункт </w:t>
      </w:r>
      <w:r w:rsidR="00056647" w:rsidRPr="00052DA4">
        <w:rPr>
          <w:rFonts w:ascii="Times New Roman" w:hAnsi="Times New Roman" w:cs="Times New Roman"/>
          <w:sz w:val="28"/>
          <w:szCs w:val="28"/>
        </w:rPr>
        <w:t xml:space="preserve">20 </w:t>
      </w:r>
      <w:r w:rsidR="00052DA4" w:rsidRPr="00052DA4">
        <w:rPr>
          <w:rFonts w:ascii="Times New Roman" w:hAnsi="Times New Roman" w:cs="Times New Roman"/>
          <w:sz w:val="28"/>
          <w:szCs w:val="28"/>
        </w:rPr>
        <w:t xml:space="preserve">изложить в следующей редакции: «20. </w:t>
      </w:r>
      <w:r w:rsidR="00056647" w:rsidRPr="00052DA4">
        <w:rPr>
          <w:rFonts w:ascii="Times New Roman" w:hAnsi="Times New Roman" w:cs="Times New Roman"/>
          <w:sz w:val="28"/>
          <w:szCs w:val="28"/>
        </w:rPr>
        <w:t xml:space="preserve">Индексация </w:t>
      </w:r>
      <w:r w:rsidR="00052DA4" w:rsidRPr="00052DA4">
        <w:rPr>
          <w:rFonts w:ascii="Times New Roman" w:hAnsi="Times New Roman" w:cs="Times New Roman"/>
          <w:sz w:val="28"/>
          <w:szCs w:val="28"/>
        </w:rPr>
        <w:t xml:space="preserve">ежемесячного пожизненного содержания судье Конституционного суда Республики Саха (Якутия), пребывающему в отставке, </w:t>
      </w:r>
      <w:r w:rsidR="00056647" w:rsidRPr="00052DA4">
        <w:rPr>
          <w:rFonts w:ascii="Times New Roman" w:hAnsi="Times New Roman" w:cs="Times New Roman"/>
          <w:sz w:val="28"/>
          <w:szCs w:val="28"/>
        </w:rPr>
        <w:t xml:space="preserve">производится в размерах и сроки, предусмотренные для государственных </w:t>
      </w:r>
      <w:r w:rsidR="00255831">
        <w:rPr>
          <w:rFonts w:ascii="Times New Roman" w:hAnsi="Times New Roman" w:cs="Times New Roman"/>
          <w:sz w:val="28"/>
          <w:szCs w:val="28"/>
        </w:rPr>
        <w:t xml:space="preserve">гражданских </w:t>
      </w:r>
      <w:r w:rsidR="00056647" w:rsidRPr="00052DA4">
        <w:rPr>
          <w:rFonts w:ascii="Times New Roman" w:hAnsi="Times New Roman" w:cs="Times New Roman"/>
          <w:sz w:val="28"/>
          <w:szCs w:val="28"/>
        </w:rPr>
        <w:t>служащих Республики Саха (Якутия)</w:t>
      </w:r>
      <w:r w:rsidR="00255831">
        <w:rPr>
          <w:rFonts w:ascii="Times New Roman" w:hAnsi="Times New Roman" w:cs="Times New Roman"/>
          <w:sz w:val="28"/>
          <w:szCs w:val="28"/>
        </w:rPr>
        <w:t>.</w:t>
      </w:r>
      <w:r w:rsidR="00701EA4">
        <w:rPr>
          <w:rFonts w:ascii="Times New Roman" w:hAnsi="Times New Roman" w:cs="Times New Roman"/>
          <w:sz w:val="28"/>
          <w:szCs w:val="28"/>
        </w:rPr>
        <w:t xml:space="preserve"> </w:t>
      </w:r>
      <w:r w:rsidR="00701EA4" w:rsidRPr="00701EA4">
        <w:rPr>
          <w:rFonts w:ascii="Times New Roman" w:hAnsi="Times New Roman" w:cs="Times New Roman"/>
          <w:sz w:val="28"/>
          <w:szCs w:val="28"/>
        </w:rPr>
        <w:t>Перерасчет размера ежемесячного пожизненного содержания осуществляется без дополнительного заявления его получателя</w:t>
      </w:r>
      <w:r w:rsidR="00701EA4">
        <w:rPr>
          <w:rFonts w:ascii="Times New Roman" w:hAnsi="Times New Roman" w:cs="Times New Roman"/>
          <w:sz w:val="28"/>
          <w:szCs w:val="28"/>
        </w:rPr>
        <w:t>.</w:t>
      </w:r>
      <w:r w:rsidR="00052DA4" w:rsidRPr="00052DA4">
        <w:rPr>
          <w:rFonts w:ascii="Times New Roman" w:hAnsi="Times New Roman" w:cs="Times New Roman"/>
          <w:sz w:val="28"/>
          <w:szCs w:val="28"/>
        </w:rPr>
        <w:t>»</w:t>
      </w:r>
      <w:r w:rsidR="00056647" w:rsidRPr="00052DA4">
        <w:rPr>
          <w:rFonts w:ascii="Times New Roman" w:hAnsi="Times New Roman" w:cs="Times New Roman"/>
          <w:sz w:val="28"/>
          <w:szCs w:val="28"/>
        </w:rPr>
        <w:t>.</w:t>
      </w:r>
    </w:p>
    <w:p w:rsidR="00255831" w:rsidRDefault="00996BE2" w:rsidP="00052DA4">
      <w:pPr>
        <w:autoSpaceDE w:val="0"/>
        <w:autoSpaceDN w:val="0"/>
        <w:adjustRightInd w:val="0"/>
        <w:spacing w:after="0" w:line="24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52DA4">
        <w:rPr>
          <w:rFonts w:ascii="Times New Roman" w:hAnsi="Times New Roman" w:cs="Times New Roman"/>
          <w:sz w:val="28"/>
          <w:szCs w:val="28"/>
        </w:rPr>
        <w:t>1.</w:t>
      </w:r>
      <w:r w:rsidR="00C90E9D" w:rsidRPr="00052DA4">
        <w:rPr>
          <w:rFonts w:ascii="Times New Roman" w:hAnsi="Times New Roman" w:cs="Times New Roman"/>
          <w:sz w:val="28"/>
          <w:szCs w:val="28"/>
        </w:rPr>
        <w:t>5</w:t>
      </w:r>
      <w:r w:rsidRPr="00052DA4">
        <w:rPr>
          <w:rFonts w:ascii="Times New Roman" w:hAnsi="Times New Roman" w:cs="Times New Roman"/>
          <w:sz w:val="28"/>
          <w:szCs w:val="28"/>
        </w:rPr>
        <w:t>.</w:t>
      </w:r>
      <w:r w:rsidR="00052DA4" w:rsidRPr="00052DA4">
        <w:rPr>
          <w:rFonts w:ascii="Times New Roman" w:hAnsi="Times New Roman" w:cs="Times New Roman"/>
          <w:sz w:val="28"/>
          <w:szCs w:val="28"/>
        </w:rPr>
        <w:t>7</w:t>
      </w:r>
      <w:r w:rsidR="00C90E9D" w:rsidRPr="00052DA4">
        <w:rPr>
          <w:rFonts w:ascii="Times New Roman" w:hAnsi="Times New Roman" w:cs="Times New Roman"/>
          <w:sz w:val="28"/>
          <w:szCs w:val="28"/>
        </w:rPr>
        <w:t>.</w:t>
      </w:r>
      <w:r w:rsidRPr="00052DA4">
        <w:rPr>
          <w:rFonts w:ascii="Times New Roman" w:hAnsi="Times New Roman" w:cs="Times New Roman"/>
          <w:sz w:val="28"/>
          <w:szCs w:val="28"/>
        </w:rPr>
        <w:t xml:space="preserve"> </w:t>
      </w:r>
      <w:r w:rsidR="00052DA4">
        <w:rPr>
          <w:rFonts w:ascii="Times New Roman" w:hAnsi="Times New Roman" w:cs="Times New Roman"/>
          <w:sz w:val="28"/>
          <w:szCs w:val="28"/>
        </w:rPr>
        <w:t>Пункт 21 изложить в следующей редакции: «21.</w:t>
      </w:r>
      <w:r w:rsidR="005A4AFA" w:rsidRPr="00052DA4">
        <w:rPr>
          <w:rFonts w:ascii="Times New Roman" w:hAnsi="Times New Roman" w:cs="Times New Roman"/>
          <w:sz w:val="28"/>
          <w:szCs w:val="28"/>
        </w:rPr>
        <w:t xml:space="preserve"> Выплата ежемесячного пожизненного содержания судье Конституционного суда Республики Саха (Якутия), пребывающему в отставке, производится за счет </w:t>
      </w:r>
      <w:r w:rsidR="00255831">
        <w:rPr>
          <w:rFonts w:ascii="Times New Roman" w:hAnsi="Times New Roman" w:cs="Times New Roman"/>
          <w:sz w:val="28"/>
          <w:szCs w:val="28"/>
        </w:rPr>
        <w:t>средств государственного бюджета</w:t>
      </w:r>
      <w:r w:rsidR="00052DA4" w:rsidRPr="00052DA4">
        <w:rPr>
          <w:rFonts w:ascii="Times New Roman" w:hAnsi="Times New Roman" w:cs="Times New Roman"/>
          <w:sz w:val="28"/>
          <w:szCs w:val="28"/>
        </w:rPr>
        <w:t xml:space="preserve"> </w:t>
      </w:r>
      <w:r w:rsidR="00255831">
        <w:rPr>
          <w:rFonts w:ascii="Times New Roman" w:hAnsi="Times New Roman" w:cs="Times New Roman"/>
          <w:sz w:val="28"/>
          <w:szCs w:val="28"/>
        </w:rPr>
        <w:t>Республики Саха (Якутия).</w:t>
      </w:r>
    </w:p>
    <w:p w:rsidR="00255831" w:rsidRDefault="00255831" w:rsidP="00052DA4">
      <w:pPr>
        <w:autoSpaceDE w:val="0"/>
        <w:autoSpaceDN w:val="0"/>
        <w:adjustRightInd w:val="0"/>
        <w:spacing w:after="0" w:line="24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Бюджетные средства предусматриваются в установленном порядке главному распорядителю бюджетных средств - Министерству</w:t>
      </w:r>
      <w:r w:rsidR="005A4AFA" w:rsidRPr="00052DA4">
        <w:rPr>
          <w:rFonts w:ascii="Times New Roman" w:hAnsi="Times New Roman" w:cs="Times New Roman"/>
          <w:sz w:val="28"/>
          <w:szCs w:val="28"/>
        </w:rPr>
        <w:t xml:space="preserve"> труда и социального развития Республики Саха (Якутия) </w:t>
      </w:r>
      <w:r>
        <w:rPr>
          <w:rFonts w:ascii="Times New Roman" w:hAnsi="Times New Roman" w:cs="Times New Roman"/>
          <w:sz w:val="28"/>
          <w:szCs w:val="28"/>
        </w:rPr>
        <w:t>в пределах объемов бюд</w:t>
      </w:r>
      <w:r w:rsidR="00701EA4">
        <w:rPr>
          <w:rFonts w:ascii="Times New Roman" w:hAnsi="Times New Roman" w:cs="Times New Roman"/>
          <w:sz w:val="28"/>
          <w:szCs w:val="28"/>
        </w:rPr>
        <w:t>жетной росписи на соответствующи</w:t>
      </w:r>
      <w:r>
        <w:rPr>
          <w:rFonts w:ascii="Times New Roman" w:hAnsi="Times New Roman" w:cs="Times New Roman"/>
          <w:sz w:val="28"/>
          <w:szCs w:val="28"/>
        </w:rPr>
        <w:t>й год.</w:t>
      </w:r>
    </w:p>
    <w:p w:rsidR="00052DA4" w:rsidRPr="00052DA4" w:rsidRDefault="005A4AFA" w:rsidP="00052DA4">
      <w:pPr>
        <w:autoSpaceDE w:val="0"/>
        <w:autoSpaceDN w:val="0"/>
        <w:adjustRightInd w:val="0"/>
        <w:spacing w:after="0" w:line="24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52DA4">
        <w:rPr>
          <w:rFonts w:ascii="Times New Roman" w:hAnsi="Times New Roman" w:cs="Times New Roman"/>
          <w:sz w:val="28"/>
          <w:szCs w:val="28"/>
        </w:rPr>
        <w:t xml:space="preserve">Уполномоченным получателем бюджетных средств является государственное казенное учреждение Республики Саха (Якутия) </w:t>
      </w:r>
      <w:r w:rsidR="0055573C">
        <w:rPr>
          <w:rFonts w:ascii="Times New Roman" w:hAnsi="Times New Roman" w:cs="Times New Roman"/>
          <w:sz w:val="28"/>
          <w:szCs w:val="28"/>
        </w:rPr>
        <w:t>«</w:t>
      </w:r>
      <w:r w:rsidRPr="00052DA4">
        <w:rPr>
          <w:rFonts w:ascii="Times New Roman" w:hAnsi="Times New Roman" w:cs="Times New Roman"/>
          <w:sz w:val="28"/>
          <w:szCs w:val="28"/>
        </w:rPr>
        <w:t>Центр социальных выплат и финансового сопровождения социальной службы при Министерстве труда и социального ра</w:t>
      </w:r>
      <w:r w:rsidR="0055573C">
        <w:rPr>
          <w:rFonts w:ascii="Times New Roman" w:hAnsi="Times New Roman" w:cs="Times New Roman"/>
          <w:sz w:val="28"/>
          <w:szCs w:val="28"/>
        </w:rPr>
        <w:t>звития Республики Саха (Якутия)»</w:t>
      </w:r>
      <w:r w:rsidR="00052DA4" w:rsidRPr="00052DA4">
        <w:rPr>
          <w:rFonts w:ascii="Times New Roman" w:hAnsi="Times New Roman" w:cs="Times New Roman"/>
          <w:sz w:val="28"/>
          <w:szCs w:val="28"/>
        </w:rPr>
        <w:t>.</w:t>
      </w:r>
    </w:p>
    <w:p w:rsidR="00052DA4" w:rsidRPr="00052DA4" w:rsidRDefault="005A4AFA" w:rsidP="00052DA4">
      <w:pPr>
        <w:autoSpaceDE w:val="0"/>
        <w:autoSpaceDN w:val="0"/>
        <w:adjustRightInd w:val="0"/>
        <w:spacing w:after="0" w:line="24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52DA4">
        <w:rPr>
          <w:rFonts w:ascii="Times New Roman" w:hAnsi="Times New Roman" w:cs="Times New Roman"/>
          <w:sz w:val="28"/>
          <w:szCs w:val="28"/>
        </w:rPr>
        <w:t xml:space="preserve">Оплата за услуги российской кредитной организации производится на условиях и в порядке, установленных соглашениями и договорами. </w:t>
      </w:r>
    </w:p>
    <w:p w:rsidR="005A4AFA" w:rsidRPr="00052DA4" w:rsidRDefault="005A4AFA" w:rsidP="00052DA4">
      <w:pPr>
        <w:autoSpaceDE w:val="0"/>
        <w:autoSpaceDN w:val="0"/>
        <w:adjustRightInd w:val="0"/>
        <w:spacing w:after="0" w:line="24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52DA4">
        <w:rPr>
          <w:rFonts w:ascii="Times New Roman" w:hAnsi="Times New Roman" w:cs="Times New Roman"/>
          <w:sz w:val="28"/>
          <w:szCs w:val="28"/>
        </w:rPr>
        <w:t>Ежемесячное пожизненное содержание выплачивается судье Конституционного суда Республики Саха (Якутия), пребывающему в отставке ежемесячно, не позднее 26 числа выплатного месяца</w:t>
      </w:r>
      <w:r w:rsidR="00255831">
        <w:rPr>
          <w:rFonts w:ascii="Times New Roman" w:hAnsi="Times New Roman" w:cs="Times New Roman"/>
          <w:sz w:val="28"/>
          <w:szCs w:val="28"/>
        </w:rPr>
        <w:t>.</w:t>
      </w:r>
      <w:r w:rsidR="00052DA4">
        <w:rPr>
          <w:rFonts w:ascii="Times New Roman" w:hAnsi="Times New Roman" w:cs="Times New Roman"/>
          <w:sz w:val="28"/>
          <w:szCs w:val="28"/>
        </w:rPr>
        <w:t>»</w:t>
      </w:r>
      <w:r w:rsidRPr="00052DA4">
        <w:rPr>
          <w:rFonts w:ascii="Times New Roman" w:hAnsi="Times New Roman" w:cs="Times New Roman"/>
          <w:sz w:val="28"/>
          <w:szCs w:val="28"/>
        </w:rPr>
        <w:t>.</w:t>
      </w:r>
    </w:p>
    <w:p w:rsidR="00677DA7" w:rsidRDefault="00FD3E27" w:rsidP="00052DA4">
      <w:pPr>
        <w:autoSpaceDE w:val="0"/>
        <w:autoSpaceDN w:val="0"/>
        <w:adjustRightInd w:val="0"/>
        <w:spacing w:after="0" w:line="24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52DA4"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BA6A13" w:rsidRPr="00052DA4">
        <w:rPr>
          <w:rFonts w:ascii="Times New Roman" w:hAnsi="Times New Roman" w:cs="Times New Roman"/>
          <w:sz w:val="28"/>
          <w:szCs w:val="28"/>
        </w:rPr>
        <w:t>.</w:t>
      </w:r>
      <w:r w:rsidR="0055573C">
        <w:rPr>
          <w:rFonts w:ascii="Times New Roman" w:hAnsi="Times New Roman" w:cs="Times New Roman"/>
          <w:sz w:val="28"/>
          <w:szCs w:val="28"/>
        </w:rPr>
        <w:t>5</w:t>
      </w:r>
      <w:r w:rsidR="00BA6A13" w:rsidRPr="00052DA4">
        <w:rPr>
          <w:rFonts w:ascii="Times New Roman" w:hAnsi="Times New Roman" w:cs="Times New Roman"/>
          <w:sz w:val="28"/>
          <w:szCs w:val="28"/>
        </w:rPr>
        <w:t>.</w:t>
      </w:r>
      <w:r w:rsidR="0055573C">
        <w:rPr>
          <w:rFonts w:ascii="Times New Roman" w:hAnsi="Times New Roman" w:cs="Times New Roman"/>
          <w:sz w:val="28"/>
          <w:szCs w:val="28"/>
        </w:rPr>
        <w:t>8</w:t>
      </w:r>
      <w:r w:rsidRPr="00052DA4">
        <w:rPr>
          <w:rFonts w:ascii="Times New Roman" w:hAnsi="Times New Roman" w:cs="Times New Roman"/>
          <w:sz w:val="28"/>
          <w:szCs w:val="28"/>
        </w:rPr>
        <w:t xml:space="preserve">. </w:t>
      </w:r>
      <w:r w:rsidR="00677DA7">
        <w:rPr>
          <w:rFonts w:ascii="Times New Roman" w:hAnsi="Times New Roman" w:cs="Times New Roman"/>
          <w:sz w:val="28"/>
          <w:szCs w:val="28"/>
        </w:rPr>
        <w:t xml:space="preserve">Пункт </w:t>
      </w:r>
      <w:r w:rsidR="00677DA7" w:rsidRPr="00677DA7">
        <w:rPr>
          <w:rFonts w:ascii="Times New Roman" w:hAnsi="Times New Roman" w:cs="Times New Roman"/>
          <w:sz w:val="28"/>
          <w:szCs w:val="28"/>
        </w:rPr>
        <w:t>28 изложить в следующей редакции: «28. В случае смерти судьи Конституционного суда, имеющего право на ежемесячное пожизненное содержание, Министерством труда и социального развития Республики Саха (Якутия), на основании заявления вдовы (вдовца) за исключением случаев, когда они вступили в новый брак, выплачивается 25% ежеме</w:t>
      </w:r>
      <w:r w:rsidR="00677DA7">
        <w:rPr>
          <w:rFonts w:ascii="Times New Roman" w:hAnsi="Times New Roman" w:cs="Times New Roman"/>
          <w:sz w:val="28"/>
          <w:szCs w:val="28"/>
        </w:rPr>
        <w:t>сячного пожизненного содержания</w:t>
      </w:r>
      <w:r w:rsidR="00255831">
        <w:rPr>
          <w:rFonts w:ascii="Times New Roman" w:hAnsi="Times New Roman" w:cs="Times New Roman"/>
          <w:sz w:val="28"/>
          <w:szCs w:val="28"/>
        </w:rPr>
        <w:t>.</w:t>
      </w:r>
      <w:r w:rsidR="00677DA7" w:rsidRPr="00677DA7">
        <w:rPr>
          <w:rFonts w:ascii="Times New Roman" w:hAnsi="Times New Roman" w:cs="Times New Roman"/>
          <w:sz w:val="28"/>
          <w:szCs w:val="28"/>
        </w:rPr>
        <w:t>»</w:t>
      </w:r>
      <w:r w:rsidR="00677DA7">
        <w:rPr>
          <w:rFonts w:ascii="Times New Roman" w:hAnsi="Times New Roman" w:cs="Times New Roman"/>
          <w:sz w:val="28"/>
          <w:szCs w:val="28"/>
        </w:rPr>
        <w:t>.</w:t>
      </w:r>
    </w:p>
    <w:p w:rsidR="0039364D" w:rsidRPr="00052DA4" w:rsidRDefault="000B7675" w:rsidP="00052DA4">
      <w:pPr>
        <w:autoSpaceDE w:val="0"/>
        <w:autoSpaceDN w:val="0"/>
        <w:adjustRightInd w:val="0"/>
        <w:spacing w:after="0" w:line="24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1.5.9. </w:t>
      </w:r>
      <w:r w:rsidR="00FD3E27" w:rsidRPr="00052DA4">
        <w:rPr>
          <w:rFonts w:ascii="Times New Roman" w:hAnsi="Times New Roman" w:cs="Times New Roman"/>
          <w:sz w:val="28"/>
          <w:szCs w:val="28"/>
        </w:rPr>
        <w:t>Приз</w:t>
      </w:r>
      <w:r w:rsidR="00241F2C" w:rsidRPr="00052DA4">
        <w:rPr>
          <w:rFonts w:ascii="Times New Roman" w:hAnsi="Times New Roman" w:cs="Times New Roman"/>
          <w:sz w:val="28"/>
          <w:szCs w:val="28"/>
        </w:rPr>
        <w:t xml:space="preserve">нать утратившими силу пункты </w:t>
      </w:r>
      <w:r w:rsidR="001D4895" w:rsidRPr="00052DA4">
        <w:rPr>
          <w:rFonts w:ascii="Times New Roman" w:hAnsi="Times New Roman" w:cs="Times New Roman"/>
          <w:sz w:val="28"/>
          <w:szCs w:val="28"/>
        </w:rPr>
        <w:t xml:space="preserve">2, </w:t>
      </w:r>
      <w:r w:rsidR="00255831">
        <w:rPr>
          <w:rFonts w:ascii="Times New Roman" w:hAnsi="Times New Roman" w:cs="Times New Roman"/>
          <w:sz w:val="28"/>
          <w:szCs w:val="28"/>
        </w:rPr>
        <w:t xml:space="preserve">7, </w:t>
      </w:r>
      <w:r w:rsidR="0039364D" w:rsidRPr="00052DA4">
        <w:rPr>
          <w:rFonts w:ascii="Times New Roman" w:hAnsi="Times New Roman" w:cs="Times New Roman"/>
          <w:sz w:val="28"/>
          <w:szCs w:val="28"/>
        </w:rPr>
        <w:t xml:space="preserve">8, </w:t>
      </w:r>
      <w:r w:rsidR="00255831">
        <w:rPr>
          <w:rFonts w:ascii="Times New Roman" w:hAnsi="Times New Roman" w:cs="Times New Roman"/>
          <w:sz w:val="28"/>
          <w:szCs w:val="28"/>
        </w:rPr>
        <w:t>абзацы 2-3 пункта 10, пункты 12</w:t>
      </w:r>
      <w:r w:rsidR="00677DA7">
        <w:rPr>
          <w:rFonts w:ascii="Times New Roman" w:hAnsi="Times New Roman" w:cs="Times New Roman"/>
          <w:sz w:val="28"/>
          <w:szCs w:val="28"/>
        </w:rPr>
        <w:t xml:space="preserve"> - </w:t>
      </w:r>
      <w:r w:rsidR="00255831">
        <w:rPr>
          <w:rFonts w:ascii="Times New Roman" w:hAnsi="Times New Roman" w:cs="Times New Roman"/>
          <w:sz w:val="28"/>
          <w:szCs w:val="28"/>
        </w:rPr>
        <w:t>17</w:t>
      </w:r>
      <w:r w:rsidR="0039364D" w:rsidRPr="00052DA4">
        <w:rPr>
          <w:rFonts w:ascii="Times New Roman" w:hAnsi="Times New Roman" w:cs="Times New Roman"/>
          <w:sz w:val="28"/>
          <w:szCs w:val="28"/>
        </w:rPr>
        <w:t xml:space="preserve">, 19, </w:t>
      </w:r>
      <w:r w:rsidR="00052DA4" w:rsidRPr="00052DA4">
        <w:rPr>
          <w:rFonts w:ascii="Times New Roman" w:hAnsi="Times New Roman" w:cs="Times New Roman"/>
          <w:sz w:val="28"/>
          <w:szCs w:val="28"/>
        </w:rPr>
        <w:t>22 -</w:t>
      </w:r>
      <w:r w:rsidR="00677DA7">
        <w:rPr>
          <w:rFonts w:ascii="Times New Roman" w:hAnsi="Times New Roman" w:cs="Times New Roman"/>
          <w:sz w:val="28"/>
          <w:szCs w:val="28"/>
        </w:rPr>
        <w:t xml:space="preserve"> 24, абзац третий пункта </w:t>
      </w:r>
      <w:r w:rsidR="00241F2C" w:rsidRPr="00052DA4">
        <w:rPr>
          <w:rFonts w:ascii="Times New Roman" w:hAnsi="Times New Roman" w:cs="Times New Roman"/>
          <w:sz w:val="28"/>
          <w:szCs w:val="28"/>
        </w:rPr>
        <w:t>27</w:t>
      </w:r>
      <w:r w:rsidR="00255831">
        <w:rPr>
          <w:rFonts w:ascii="Times New Roman" w:hAnsi="Times New Roman" w:cs="Times New Roman"/>
          <w:sz w:val="28"/>
          <w:szCs w:val="28"/>
        </w:rPr>
        <w:t>.</w:t>
      </w:r>
    </w:p>
    <w:p w:rsidR="00D6795C" w:rsidRDefault="00241F2C" w:rsidP="00052DA4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2DA4">
        <w:rPr>
          <w:rFonts w:ascii="Times New Roman" w:hAnsi="Times New Roman" w:cs="Times New Roman"/>
          <w:sz w:val="28"/>
          <w:szCs w:val="28"/>
        </w:rPr>
        <w:t xml:space="preserve">2. </w:t>
      </w:r>
      <w:r w:rsidR="00D6795C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 01 января 2022 года.</w:t>
      </w:r>
    </w:p>
    <w:p w:rsidR="00FD3E27" w:rsidRDefault="00D6795C" w:rsidP="00052DA4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241F2C" w:rsidRPr="00052DA4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официальных средствах массовой информации.</w:t>
      </w:r>
    </w:p>
    <w:p w:rsidR="009606E9" w:rsidRDefault="009606E9" w:rsidP="009606E9">
      <w:pPr>
        <w:pStyle w:val="a4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06E9" w:rsidRPr="009606E9" w:rsidRDefault="009606E9" w:rsidP="009606E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0328" w:rsidRPr="00C7203C" w:rsidRDefault="00BB0328" w:rsidP="00BB0328">
      <w:pPr>
        <w:spacing w:line="24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B0328" w:rsidRPr="00C7203C" w:rsidRDefault="00BB0328" w:rsidP="00BB0328">
      <w:pPr>
        <w:spacing w:line="240" w:lineRule="auto"/>
        <w:ind w:left="-567" w:firstLine="567"/>
        <w:contextualSpacing/>
        <w:rPr>
          <w:rFonts w:ascii="Times New Roman" w:hAnsi="Times New Roman" w:cs="Times New Roman"/>
          <w:sz w:val="28"/>
          <w:szCs w:val="28"/>
        </w:rPr>
      </w:pPr>
      <w:r w:rsidRPr="00C7203C">
        <w:rPr>
          <w:rFonts w:ascii="Times New Roman" w:hAnsi="Times New Roman" w:cs="Times New Roman"/>
          <w:sz w:val="28"/>
          <w:szCs w:val="28"/>
        </w:rPr>
        <w:t>Председатель Правительства</w:t>
      </w:r>
    </w:p>
    <w:p w:rsidR="00BB0328" w:rsidRPr="00C7203C" w:rsidRDefault="00BB0328" w:rsidP="00BB0328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C7203C">
        <w:rPr>
          <w:rFonts w:ascii="Times New Roman" w:hAnsi="Times New Roman" w:cs="Times New Roman"/>
          <w:sz w:val="28"/>
          <w:szCs w:val="28"/>
        </w:rPr>
        <w:t xml:space="preserve">  Республики Саха (</w:t>
      </w:r>
      <w:proofErr w:type="gramStart"/>
      <w:r w:rsidRPr="00C7203C">
        <w:rPr>
          <w:rFonts w:ascii="Times New Roman" w:hAnsi="Times New Roman" w:cs="Times New Roman"/>
          <w:sz w:val="28"/>
          <w:szCs w:val="28"/>
        </w:rPr>
        <w:t xml:space="preserve">Якутия)   </w:t>
      </w:r>
      <w:proofErr w:type="gramEnd"/>
      <w:r w:rsidRPr="00C7203C">
        <w:rPr>
          <w:rFonts w:ascii="Times New Roman" w:hAnsi="Times New Roman" w:cs="Times New Roman"/>
          <w:sz w:val="28"/>
          <w:szCs w:val="28"/>
        </w:rPr>
        <w:t xml:space="preserve">                                              А.</w:t>
      </w:r>
      <w:r w:rsidR="007F18A2">
        <w:rPr>
          <w:rFonts w:ascii="Times New Roman" w:hAnsi="Times New Roman" w:cs="Times New Roman"/>
          <w:sz w:val="28"/>
          <w:szCs w:val="28"/>
        </w:rPr>
        <w:t>В.</w:t>
      </w:r>
      <w:r w:rsidRPr="00C7203C">
        <w:rPr>
          <w:rFonts w:ascii="Times New Roman" w:hAnsi="Times New Roman" w:cs="Times New Roman"/>
          <w:sz w:val="28"/>
          <w:szCs w:val="28"/>
        </w:rPr>
        <w:t xml:space="preserve"> ТАРАСЕНКО</w:t>
      </w:r>
    </w:p>
    <w:p w:rsidR="00C7203C" w:rsidRDefault="00C7203C" w:rsidP="00C7203C"/>
    <w:p w:rsidR="00C7203C" w:rsidRDefault="00C7203C"/>
    <w:sectPr w:rsidR="00C7203C" w:rsidSect="003178D5">
      <w:pgSz w:w="11905" w:h="16838"/>
      <w:pgMar w:top="993" w:right="850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B0CAB"/>
    <w:multiLevelType w:val="hybridMultilevel"/>
    <w:tmpl w:val="047ED2A8"/>
    <w:lvl w:ilvl="0" w:tplc="EE3E5ED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46DB71F8"/>
    <w:multiLevelType w:val="multilevel"/>
    <w:tmpl w:val="0756B25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" w15:restartNumberingAfterBreak="0">
    <w:nsid w:val="504B0799"/>
    <w:multiLevelType w:val="hybridMultilevel"/>
    <w:tmpl w:val="E97016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FE2F68"/>
    <w:multiLevelType w:val="hybridMultilevel"/>
    <w:tmpl w:val="766A27E6"/>
    <w:lvl w:ilvl="0" w:tplc="865AD0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8A358D"/>
    <w:multiLevelType w:val="hybridMultilevel"/>
    <w:tmpl w:val="00503D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5FA"/>
    <w:rsid w:val="000279FD"/>
    <w:rsid w:val="00052DA4"/>
    <w:rsid w:val="00056647"/>
    <w:rsid w:val="000837A0"/>
    <w:rsid w:val="000B23A7"/>
    <w:rsid w:val="000B7675"/>
    <w:rsid w:val="000F10BB"/>
    <w:rsid w:val="00100F14"/>
    <w:rsid w:val="00105A96"/>
    <w:rsid w:val="00105C9A"/>
    <w:rsid w:val="001147C8"/>
    <w:rsid w:val="001838D1"/>
    <w:rsid w:val="001C4C76"/>
    <w:rsid w:val="001D4895"/>
    <w:rsid w:val="00241F2C"/>
    <w:rsid w:val="00255831"/>
    <w:rsid w:val="0028227E"/>
    <w:rsid w:val="002A4A11"/>
    <w:rsid w:val="003178D5"/>
    <w:rsid w:val="00343B67"/>
    <w:rsid w:val="003511C4"/>
    <w:rsid w:val="0039364D"/>
    <w:rsid w:val="003D0D94"/>
    <w:rsid w:val="00407E2A"/>
    <w:rsid w:val="004414EA"/>
    <w:rsid w:val="00476BF0"/>
    <w:rsid w:val="00490525"/>
    <w:rsid w:val="004A28BD"/>
    <w:rsid w:val="004B6649"/>
    <w:rsid w:val="00510254"/>
    <w:rsid w:val="00520A27"/>
    <w:rsid w:val="0055573C"/>
    <w:rsid w:val="005A4AFA"/>
    <w:rsid w:val="005D7A82"/>
    <w:rsid w:val="005E25FA"/>
    <w:rsid w:val="00677DA7"/>
    <w:rsid w:val="006A63A2"/>
    <w:rsid w:val="006E2889"/>
    <w:rsid w:val="00701EA4"/>
    <w:rsid w:val="00720E39"/>
    <w:rsid w:val="007867BE"/>
    <w:rsid w:val="007F18A2"/>
    <w:rsid w:val="008100D3"/>
    <w:rsid w:val="00817390"/>
    <w:rsid w:val="008B1B3E"/>
    <w:rsid w:val="008D3030"/>
    <w:rsid w:val="008E4F8F"/>
    <w:rsid w:val="009606E9"/>
    <w:rsid w:val="00992105"/>
    <w:rsid w:val="00996BE2"/>
    <w:rsid w:val="00A44C20"/>
    <w:rsid w:val="00A618B7"/>
    <w:rsid w:val="00AB6591"/>
    <w:rsid w:val="00AD1DCE"/>
    <w:rsid w:val="00B227E7"/>
    <w:rsid w:val="00BA6A13"/>
    <w:rsid w:val="00BB0328"/>
    <w:rsid w:val="00C4248A"/>
    <w:rsid w:val="00C424DA"/>
    <w:rsid w:val="00C477EA"/>
    <w:rsid w:val="00C63021"/>
    <w:rsid w:val="00C7203C"/>
    <w:rsid w:val="00C77041"/>
    <w:rsid w:val="00C90E9D"/>
    <w:rsid w:val="00CA65B9"/>
    <w:rsid w:val="00CA6619"/>
    <w:rsid w:val="00CB3490"/>
    <w:rsid w:val="00CD7F9E"/>
    <w:rsid w:val="00D6795C"/>
    <w:rsid w:val="00DA25C1"/>
    <w:rsid w:val="00E30C46"/>
    <w:rsid w:val="00E51C74"/>
    <w:rsid w:val="00E55B6B"/>
    <w:rsid w:val="00FD3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B9CC8D-7186-40ED-BB6A-520D4B1F3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203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B23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AEE8F22A4C539B5FA6FBA74E10F121E95BCAD57E038292193274FB56A5D8623463C875A6996495F9208DF73D54E86805CAA0C2CBD2D9B7780eCy7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BAEE8F22A4C539B5FA6FBA74E10F121E95BCAD57EC3E292BCE2D47EC665F812C192B80136597495F9304DC2CD05B97D851A21A33BE31877582C4eDy6J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BAEE8F22A4C539B5FA6FBA74E10F121E95BCAD57E038292193274FB56A5D8623463C875A6996495F9208DF73D54E86805CAA0C2CBD2D9B7780eCy7J" TargetMode="External"/><Relationship Id="rId5" Type="http://schemas.openxmlformats.org/officeDocument/2006/relationships/hyperlink" Target="consultantplus://offline/ref=BAEE8F22A4C539B5FA6FBA74E10F121E95BCAD57EC3E292BCE2D47EC665F812C192B80136597495F9304DC2CD05B97D851A21A33BE31877582C4eDy6J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960</Words>
  <Characters>5478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Карлсон Татьяна Юрьевна</dc:creator>
  <cp:keywords/>
  <dc:description/>
  <cp:lastModifiedBy>Владимиров Дмитрий Геннадьевич</cp:lastModifiedBy>
  <cp:revision>2</cp:revision>
  <dcterms:created xsi:type="dcterms:W3CDTF">2021-12-17T01:14:00Z</dcterms:created>
  <dcterms:modified xsi:type="dcterms:W3CDTF">2021-12-17T01:14:00Z</dcterms:modified>
</cp:coreProperties>
</file>